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89" w:rsidRDefault="003D5889" w:rsidP="003D5889">
      <w:pPr>
        <w:jc w:val="both"/>
      </w:pPr>
      <w:proofErr w:type="gramStart"/>
      <w:r>
        <w:t xml:space="preserve">20.10.2016 Выборгский городской суд Ленинградской области отказал в удовлетворении иска </w:t>
      </w:r>
      <w:proofErr w:type="spellStart"/>
      <w:r>
        <w:t>Тесловой</w:t>
      </w:r>
      <w:proofErr w:type="spellEnd"/>
      <w:r>
        <w:t xml:space="preserve"> Ю. А., </w:t>
      </w:r>
      <w:proofErr w:type="spellStart"/>
      <w:r>
        <w:t>Стенника</w:t>
      </w:r>
      <w:proofErr w:type="spellEnd"/>
      <w:r>
        <w:t xml:space="preserve"> В. А., </w:t>
      </w:r>
      <w:proofErr w:type="spellStart"/>
      <w:r>
        <w:t>Пятненкова</w:t>
      </w:r>
      <w:proofErr w:type="spellEnd"/>
      <w:r>
        <w:t xml:space="preserve"> А. А., </w:t>
      </w:r>
      <w:proofErr w:type="spellStart"/>
      <w:r>
        <w:t>Карымова</w:t>
      </w:r>
      <w:proofErr w:type="spellEnd"/>
      <w:r>
        <w:t xml:space="preserve"> С. Л., </w:t>
      </w:r>
      <w:proofErr w:type="spellStart"/>
      <w:r>
        <w:t>Тимоненко</w:t>
      </w:r>
      <w:proofErr w:type="spellEnd"/>
      <w:r>
        <w:t xml:space="preserve"> С. Н., </w:t>
      </w:r>
      <w:proofErr w:type="spellStart"/>
      <w:r>
        <w:t>Ламекина</w:t>
      </w:r>
      <w:proofErr w:type="spellEnd"/>
      <w:r>
        <w:t xml:space="preserve"> О. Н., </w:t>
      </w:r>
      <w:proofErr w:type="spellStart"/>
      <w:r>
        <w:t>Булатниковой</w:t>
      </w:r>
      <w:proofErr w:type="spellEnd"/>
      <w:r>
        <w:t xml:space="preserve"> О.Ю.  о признании недействительным решения общего собрания членов ДНП "Золотая роща", проведенного в период с 23 декабря 2015 года по 31 января 2016 года в форме заочного голосования, оформленного протоколом</w:t>
      </w:r>
      <w:proofErr w:type="gramEnd"/>
      <w:r>
        <w:t xml:space="preserve"> от 03.02.2016 года, протокола заседания членов правления ДНП "Золотая роща" №1 (ЗП)2016 от 03.02.2016. </w:t>
      </w:r>
    </w:p>
    <w:p w:rsidR="003D5889" w:rsidRDefault="003D5889" w:rsidP="003D5889">
      <w:pPr>
        <w:ind w:firstLine="708"/>
        <w:jc w:val="both"/>
      </w:pPr>
      <w:r>
        <w:t xml:space="preserve">Также суд удовлетворил иск ДНП "Золотая роща" к </w:t>
      </w:r>
      <w:proofErr w:type="spellStart"/>
      <w:r>
        <w:t>Тесловой</w:t>
      </w:r>
      <w:proofErr w:type="spellEnd"/>
      <w:r>
        <w:t xml:space="preserve"> Ю. А. об истребовании у неё оригиналов документов, касающихся деятельности ДНП. </w:t>
      </w:r>
    </w:p>
    <w:p w:rsidR="003D5889" w:rsidRDefault="003D5889" w:rsidP="003D5889">
      <w:pPr>
        <w:ind w:firstLine="708"/>
        <w:jc w:val="both"/>
      </w:pPr>
      <w:r>
        <w:t xml:space="preserve">Таким образом, суд подтвердил правомочность действующего Правления и председателя Правления </w:t>
      </w:r>
      <w:proofErr w:type="spellStart"/>
      <w:r>
        <w:t>Карицкой</w:t>
      </w:r>
      <w:proofErr w:type="spellEnd"/>
      <w:r w:rsidRPr="006C4AA3">
        <w:t xml:space="preserve"> </w:t>
      </w:r>
      <w:r>
        <w:t xml:space="preserve">Н.В. </w:t>
      </w:r>
    </w:p>
    <w:p w:rsidR="003D5889" w:rsidRDefault="003D5889" w:rsidP="003D5889">
      <w:pPr>
        <w:ind w:firstLine="567"/>
        <w:jc w:val="both"/>
      </w:pPr>
      <w:r>
        <w:t>Текст Решения суда будет размещен на сайте ДНП после изготовления судом решения в полном объеме - ориентировочно в течение  2 месяцев.</w:t>
      </w:r>
    </w:p>
    <w:p w:rsidR="003C2A28" w:rsidRDefault="003C2A28"/>
    <w:sectPr w:rsidR="003C2A28" w:rsidSect="003C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89"/>
    <w:rsid w:val="003C2A28"/>
    <w:rsid w:val="003D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2016-10-22T20:47:00Z</dcterms:created>
  <dcterms:modified xsi:type="dcterms:W3CDTF">2016-10-22T20:48:00Z</dcterms:modified>
</cp:coreProperties>
</file>